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8" w:rsidRPr="00262418" w:rsidRDefault="00262418" w:rsidP="0026241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24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решение Совета сельского  поселения Майский  сельсовет муниципального  района </w:t>
      </w:r>
      <w:proofErr w:type="spellStart"/>
      <w:r w:rsidRPr="00262418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262418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от 01.03.2019 № 423 « Об утверждении Положения о  порядке применения взысканий  за несоблюдение ограничений и  запретов,  требований  о  предотвращении или об урегулировании  конфликта интересов и  неисполнение обязанностей, установленных в  целях противодействия коррупции, к  муниципальным  служащим  администрации сельского  поселения Майский сельсовет  муниципального  района </w:t>
      </w:r>
      <w:proofErr w:type="spellStart"/>
      <w:r w:rsidRPr="00262418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262418">
        <w:rPr>
          <w:rFonts w:ascii="Times New Roman" w:hAnsi="Times New Roman" w:cs="Times New Roman"/>
          <w:b/>
          <w:sz w:val="28"/>
          <w:szCs w:val="28"/>
        </w:rPr>
        <w:t xml:space="preserve">  район Республики</w:t>
      </w:r>
      <w:proofErr w:type="gramEnd"/>
      <w:r w:rsidRPr="00262418">
        <w:rPr>
          <w:rFonts w:ascii="Times New Roman" w:hAnsi="Times New Roman" w:cs="Times New Roman"/>
          <w:b/>
          <w:sz w:val="28"/>
          <w:szCs w:val="28"/>
        </w:rPr>
        <w:t xml:space="preserve"> Башкортостан»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24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25 декабря 2008 года № 273 –ФЗ            «О противодействии  коррупции», Федеральным  законом  от 02 марта 2007 года № 25-ФЗ «О муниципальной  службе в Российской Федерации», Закон Республики Башкортостан от 16 июля 2007 года № 453-з «О муниципальной  службе в Республике Башкортостан», Совет  сельского  поселения Майский  сельсовет муниципального  района </w:t>
      </w:r>
      <w:proofErr w:type="spellStart"/>
      <w:r w:rsidRPr="0026241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26241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решил:</w:t>
      </w:r>
      <w:proofErr w:type="gramEnd"/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2418">
        <w:rPr>
          <w:rFonts w:ascii="Times New Roman" w:hAnsi="Times New Roman" w:cs="Times New Roman"/>
          <w:sz w:val="28"/>
          <w:szCs w:val="28"/>
        </w:rPr>
        <w:t xml:space="preserve">1.Внести в Положение о  порядке применения взысканий  за несоблюдение ограничений и  запретов,  требований  о  предотвращении или об урегулировании  конфликта интересов и  неисполнение обязанностей, установленных в  целях противодействия коррупции, к  муниципальным  служащим  администрации сельского  поселения Майский сельсовет  муниципального  района  </w:t>
      </w:r>
      <w:proofErr w:type="spellStart"/>
      <w:r w:rsidRPr="0026241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26241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утверждённое  решением Совета сельского  поселения Майский  сельсовет  муниципального района  </w:t>
      </w:r>
      <w:proofErr w:type="spellStart"/>
      <w:r w:rsidRPr="0026241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262418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 01 марта 2019</w:t>
      </w:r>
      <w:proofErr w:type="gramEnd"/>
      <w:r w:rsidRPr="00262418">
        <w:rPr>
          <w:rFonts w:ascii="Times New Roman" w:hAnsi="Times New Roman" w:cs="Times New Roman"/>
          <w:sz w:val="28"/>
          <w:szCs w:val="28"/>
        </w:rPr>
        <w:t xml:space="preserve"> года № 423,  следующие  изменения: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r w:rsidRPr="00262418">
        <w:rPr>
          <w:rFonts w:ascii="Times New Roman" w:hAnsi="Times New Roman" w:cs="Times New Roman"/>
          <w:sz w:val="28"/>
          <w:szCs w:val="28"/>
        </w:rPr>
        <w:t>1.1.пункты 3.1.3,3.1.4.,3.1.5. исключить;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r w:rsidRPr="00262418">
        <w:rPr>
          <w:rFonts w:ascii="Times New Roman" w:hAnsi="Times New Roman" w:cs="Times New Roman"/>
          <w:sz w:val="28"/>
          <w:szCs w:val="28"/>
        </w:rPr>
        <w:t>1.2 пункт 5.2.изложить в  следующей  редакции: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r w:rsidRPr="00262418">
        <w:rPr>
          <w:rFonts w:ascii="Times New Roman" w:hAnsi="Times New Roman" w:cs="Times New Roman"/>
          <w:sz w:val="28"/>
          <w:szCs w:val="28"/>
        </w:rPr>
        <w:t>«5.2.Дисциплинарное взыскание  применяется не позднее шести  месяцев со  дня  поступления информации о совершении муниципальным  служащим  коррупционного правонарушения, не  считая  периодов  временной нетрудоспособности  муниципального  служащего, нахождения  его в  отпуске».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r w:rsidRPr="00262418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опубликовать на информационном стенде в здании администрации сельского поселения  Майский сельсовет, разместить на официальном </w:t>
      </w:r>
      <w:proofErr w:type="spellStart"/>
      <w:r w:rsidRPr="00262418">
        <w:rPr>
          <w:rFonts w:ascii="Times New Roman" w:hAnsi="Times New Roman" w:cs="Times New Roman"/>
          <w:sz w:val="28"/>
          <w:szCs w:val="28"/>
        </w:rPr>
        <w:t>сайте:http</w:t>
      </w:r>
      <w:proofErr w:type="spellEnd"/>
      <w:r w:rsidRPr="00262418">
        <w:rPr>
          <w:rFonts w:ascii="Times New Roman" w:hAnsi="Times New Roman" w:cs="Times New Roman"/>
          <w:sz w:val="28"/>
          <w:szCs w:val="28"/>
        </w:rPr>
        <w:t>://mayski.sp-iglino.ru/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2418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Совета по бюджету, налогам, вопросам собственности  и  социальн</w:t>
      </w:r>
      <w:proofErr w:type="gramStart"/>
      <w:r w:rsidRPr="0026241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62418">
        <w:rPr>
          <w:rFonts w:ascii="Times New Roman" w:hAnsi="Times New Roman" w:cs="Times New Roman"/>
          <w:sz w:val="28"/>
          <w:szCs w:val="28"/>
        </w:rPr>
        <w:t xml:space="preserve"> гуманитарным  вопросам  (председатель   Новикова  Н.П.)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</w:p>
    <w:p w:rsid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r w:rsidRPr="00262418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В.М. Фролова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r w:rsidRPr="00262418">
        <w:rPr>
          <w:rFonts w:ascii="Times New Roman" w:hAnsi="Times New Roman" w:cs="Times New Roman"/>
          <w:sz w:val="28"/>
          <w:szCs w:val="28"/>
        </w:rPr>
        <w:t>21 августа     2020 год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  <w:r w:rsidRPr="00262418">
        <w:rPr>
          <w:rFonts w:ascii="Times New Roman" w:hAnsi="Times New Roman" w:cs="Times New Roman"/>
          <w:sz w:val="28"/>
          <w:szCs w:val="28"/>
        </w:rPr>
        <w:t>№  115</w:t>
      </w: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</w:p>
    <w:p w:rsidR="00262418" w:rsidRPr="00262418" w:rsidRDefault="00262418" w:rsidP="00262418">
      <w:pPr>
        <w:rPr>
          <w:rFonts w:ascii="Times New Roman" w:hAnsi="Times New Roman" w:cs="Times New Roman"/>
          <w:sz w:val="28"/>
          <w:szCs w:val="28"/>
        </w:rPr>
      </w:pPr>
    </w:p>
    <w:p w:rsidR="007C37E6" w:rsidRPr="00262418" w:rsidRDefault="007C37E6">
      <w:pPr>
        <w:rPr>
          <w:rFonts w:ascii="Times New Roman" w:hAnsi="Times New Roman" w:cs="Times New Roman"/>
          <w:sz w:val="28"/>
          <w:szCs w:val="28"/>
        </w:rPr>
      </w:pPr>
    </w:p>
    <w:sectPr w:rsidR="007C37E6" w:rsidRPr="0026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77"/>
    <w:rsid w:val="00262418"/>
    <w:rsid w:val="004D5477"/>
    <w:rsid w:val="007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2020-08-26T06:44:00Z</dcterms:created>
  <dcterms:modified xsi:type="dcterms:W3CDTF">2020-08-26T06:45:00Z</dcterms:modified>
</cp:coreProperties>
</file>