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E6" w:rsidRPr="001709E6" w:rsidRDefault="001709E6" w:rsidP="001709E6">
      <w:pPr>
        <w:rPr>
          <w:rFonts w:ascii="Times New Roman" w:hAnsi="Times New Roman" w:cs="Times New Roman"/>
          <w:b/>
          <w:sz w:val="28"/>
          <w:szCs w:val="28"/>
        </w:rPr>
      </w:pPr>
      <w:r w:rsidRPr="001709E6">
        <w:rPr>
          <w:rFonts w:ascii="Times New Roman" w:hAnsi="Times New Roman" w:cs="Times New Roman"/>
          <w:b/>
          <w:sz w:val="28"/>
          <w:szCs w:val="28"/>
        </w:rPr>
        <w:t>Бойороk</w:t>
      </w:r>
      <w:r w:rsidRPr="001709E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Распоряжение</w:t>
      </w:r>
    </w:p>
    <w:p w:rsidR="001709E6" w:rsidRPr="001709E6" w:rsidRDefault="001709E6" w:rsidP="001709E6">
      <w:pPr>
        <w:rPr>
          <w:rFonts w:ascii="Times New Roman" w:hAnsi="Times New Roman" w:cs="Times New Roman"/>
          <w:b/>
          <w:sz w:val="28"/>
          <w:szCs w:val="28"/>
        </w:rPr>
      </w:pPr>
      <w:r w:rsidRPr="001709E6">
        <w:rPr>
          <w:rFonts w:ascii="Times New Roman" w:hAnsi="Times New Roman" w:cs="Times New Roman"/>
          <w:b/>
          <w:sz w:val="28"/>
          <w:szCs w:val="28"/>
        </w:rPr>
        <w:t>«26»  март   2020  й                    № 02-07- 10                 «26» марта  2020  г.</w:t>
      </w:r>
    </w:p>
    <w:p w:rsidR="001709E6" w:rsidRPr="001709E6" w:rsidRDefault="001709E6" w:rsidP="001709E6">
      <w:pPr>
        <w:rPr>
          <w:rFonts w:ascii="Times New Roman" w:hAnsi="Times New Roman" w:cs="Times New Roman"/>
          <w:b/>
          <w:sz w:val="28"/>
          <w:szCs w:val="28"/>
        </w:rPr>
      </w:pPr>
    </w:p>
    <w:p w:rsidR="001709E6" w:rsidRPr="001709E6" w:rsidRDefault="001709E6" w:rsidP="001709E6">
      <w:pPr>
        <w:rPr>
          <w:rFonts w:ascii="Times New Roman" w:hAnsi="Times New Roman" w:cs="Times New Roman"/>
          <w:b/>
          <w:sz w:val="28"/>
          <w:szCs w:val="28"/>
        </w:rPr>
      </w:pPr>
    </w:p>
    <w:p w:rsidR="001709E6" w:rsidRPr="001709E6" w:rsidRDefault="001709E6" w:rsidP="001709E6">
      <w:pPr>
        <w:rPr>
          <w:rFonts w:ascii="Times New Roman" w:hAnsi="Times New Roman" w:cs="Times New Roman"/>
          <w:sz w:val="28"/>
          <w:szCs w:val="28"/>
        </w:rPr>
      </w:pPr>
      <w:r w:rsidRPr="001709E6">
        <w:rPr>
          <w:rFonts w:ascii="Times New Roman" w:hAnsi="Times New Roman" w:cs="Times New Roman"/>
          <w:sz w:val="28"/>
          <w:szCs w:val="28"/>
        </w:rPr>
        <w:t xml:space="preserve">  Во исполнение Федерального закона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виде»:</w:t>
      </w:r>
    </w:p>
    <w:p w:rsidR="001709E6" w:rsidRPr="001709E6" w:rsidRDefault="001709E6" w:rsidP="001709E6">
      <w:pPr>
        <w:rPr>
          <w:rFonts w:ascii="Times New Roman" w:hAnsi="Times New Roman" w:cs="Times New Roman"/>
          <w:sz w:val="28"/>
          <w:szCs w:val="28"/>
        </w:rPr>
      </w:pPr>
      <w:r w:rsidRPr="001709E6">
        <w:rPr>
          <w:rFonts w:ascii="Times New Roman" w:hAnsi="Times New Roman" w:cs="Times New Roman"/>
          <w:sz w:val="28"/>
          <w:szCs w:val="28"/>
        </w:rPr>
        <w:t>1.Поручить управляющему делами:</w:t>
      </w:r>
    </w:p>
    <w:p w:rsidR="001709E6" w:rsidRPr="001709E6" w:rsidRDefault="001709E6" w:rsidP="001709E6">
      <w:pPr>
        <w:rPr>
          <w:rFonts w:ascii="Times New Roman" w:hAnsi="Times New Roman" w:cs="Times New Roman"/>
          <w:sz w:val="28"/>
          <w:szCs w:val="28"/>
        </w:rPr>
      </w:pPr>
      <w:r w:rsidRPr="001709E6">
        <w:rPr>
          <w:rFonts w:ascii="Times New Roman" w:hAnsi="Times New Roman" w:cs="Times New Roman"/>
          <w:sz w:val="28"/>
          <w:szCs w:val="28"/>
        </w:rPr>
        <w:t>- обеспечить техническую готовность к представлению сведений о трудовой деятельности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 в срок до 31 января 2020 года;</w:t>
      </w:r>
    </w:p>
    <w:p w:rsidR="001709E6" w:rsidRPr="001709E6" w:rsidRDefault="001709E6" w:rsidP="001709E6">
      <w:pPr>
        <w:rPr>
          <w:rFonts w:ascii="Times New Roman" w:hAnsi="Times New Roman" w:cs="Times New Roman"/>
          <w:sz w:val="28"/>
          <w:szCs w:val="28"/>
        </w:rPr>
      </w:pPr>
      <w:r w:rsidRPr="001709E6">
        <w:rPr>
          <w:rFonts w:ascii="Times New Roman" w:hAnsi="Times New Roman" w:cs="Times New Roman"/>
          <w:sz w:val="28"/>
          <w:szCs w:val="28"/>
        </w:rPr>
        <w:t xml:space="preserve">- разработать формы: </w:t>
      </w:r>
    </w:p>
    <w:p w:rsidR="001709E6" w:rsidRPr="001709E6" w:rsidRDefault="001709E6" w:rsidP="001709E6">
      <w:pPr>
        <w:rPr>
          <w:rFonts w:ascii="Times New Roman" w:hAnsi="Times New Roman" w:cs="Times New Roman"/>
          <w:sz w:val="28"/>
          <w:szCs w:val="28"/>
        </w:rPr>
      </w:pPr>
      <w:r w:rsidRPr="001709E6">
        <w:rPr>
          <w:rFonts w:ascii="Times New Roman" w:hAnsi="Times New Roman" w:cs="Times New Roman"/>
          <w:sz w:val="28"/>
          <w:szCs w:val="28"/>
        </w:rPr>
        <w:t xml:space="preserve">уведомления об изменениях в трудовом законодательстве, связанных с формированием сведений о трудовой деятельности в электронном виде, а также о праве работника сделать выбор между продолжением ведения работодателем трудовой книжки в соответствии со статьей 66 Трудового кодекса Российской Федерации (в редакции настоящего Федерального закона) или предоставлением ему работодателем сведений о трудовой деятельности в соответствии со статьей 66.1 Трудового кодекса Российской Федерации, </w:t>
      </w:r>
    </w:p>
    <w:p w:rsidR="001709E6" w:rsidRPr="001709E6" w:rsidRDefault="001709E6" w:rsidP="001709E6">
      <w:pPr>
        <w:rPr>
          <w:rFonts w:ascii="Times New Roman" w:hAnsi="Times New Roman" w:cs="Times New Roman"/>
          <w:sz w:val="28"/>
          <w:szCs w:val="28"/>
        </w:rPr>
      </w:pPr>
      <w:r w:rsidRPr="001709E6">
        <w:rPr>
          <w:rFonts w:ascii="Times New Roman" w:hAnsi="Times New Roman" w:cs="Times New Roman"/>
          <w:sz w:val="28"/>
          <w:szCs w:val="28"/>
        </w:rPr>
        <w:t>заявлений об отказе или о продолжении ведения трудовой книжки на бумажном бланке в срок до 31 января 2020 года;</w:t>
      </w:r>
    </w:p>
    <w:p w:rsidR="001709E6" w:rsidRPr="001709E6" w:rsidRDefault="001709E6" w:rsidP="001709E6">
      <w:pPr>
        <w:rPr>
          <w:rFonts w:ascii="Times New Roman" w:hAnsi="Times New Roman" w:cs="Times New Roman"/>
          <w:sz w:val="28"/>
          <w:szCs w:val="28"/>
        </w:rPr>
      </w:pPr>
      <w:r w:rsidRPr="001709E6">
        <w:rPr>
          <w:rFonts w:ascii="Times New Roman" w:hAnsi="Times New Roman" w:cs="Times New Roman"/>
          <w:sz w:val="28"/>
          <w:szCs w:val="28"/>
        </w:rPr>
        <w:t>- уведомить  каждого   работника   Администрации   сельского поселения Майский  сельсовет   в  письменной   форме  в срок по 30 июня 2020 года;</w:t>
      </w:r>
    </w:p>
    <w:p w:rsidR="001709E6" w:rsidRPr="001709E6" w:rsidRDefault="001709E6" w:rsidP="001709E6">
      <w:pPr>
        <w:rPr>
          <w:rFonts w:ascii="Times New Roman" w:hAnsi="Times New Roman" w:cs="Times New Roman"/>
          <w:sz w:val="28"/>
          <w:szCs w:val="28"/>
        </w:rPr>
      </w:pPr>
      <w:r w:rsidRPr="001709E6">
        <w:rPr>
          <w:rFonts w:ascii="Times New Roman" w:hAnsi="Times New Roman" w:cs="Times New Roman"/>
          <w:sz w:val="28"/>
          <w:szCs w:val="28"/>
        </w:rPr>
        <w:t>- внести в Правила внутреннего трудового распорядка изменения, связанные с формированием сведений о трудовой деятельности работников в электронном виде в срок до 31 декабря 2020 года.</w:t>
      </w:r>
    </w:p>
    <w:p w:rsidR="001709E6" w:rsidRPr="001709E6" w:rsidRDefault="001709E6" w:rsidP="001709E6">
      <w:pPr>
        <w:rPr>
          <w:rFonts w:ascii="Times New Roman" w:hAnsi="Times New Roman" w:cs="Times New Roman"/>
          <w:sz w:val="28"/>
          <w:szCs w:val="28"/>
        </w:rPr>
      </w:pPr>
    </w:p>
    <w:p w:rsidR="001709E6" w:rsidRPr="001709E6" w:rsidRDefault="001709E6" w:rsidP="001709E6">
      <w:pPr>
        <w:rPr>
          <w:rFonts w:ascii="Times New Roman" w:hAnsi="Times New Roman" w:cs="Times New Roman"/>
          <w:sz w:val="28"/>
          <w:szCs w:val="28"/>
        </w:rPr>
      </w:pPr>
      <w:r w:rsidRPr="001709E6">
        <w:rPr>
          <w:rFonts w:ascii="Times New Roman" w:hAnsi="Times New Roman" w:cs="Times New Roman"/>
          <w:sz w:val="28"/>
          <w:szCs w:val="28"/>
        </w:rPr>
        <w:lastRenderedPageBreak/>
        <w:t>2.Назначить управляющего делами Администрации   сельского  поселения Майский  сельсовет   ответственным   за   передачу   сведений   о   трудовой деятельности   в   порядке,   установленном   законодательством  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1709E6" w:rsidRPr="001709E6" w:rsidRDefault="001709E6" w:rsidP="001709E6">
      <w:pPr>
        <w:rPr>
          <w:rFonts w:ascii="Times New Roman" w:hAnsi="Times New Roman" w:cs="Times New Roman"/>
          <w:sz w:val="28"/>
          <w:szCs w:val="28"/>
        </w:rPr>
      </w:pPr>
    </w:p>
    <w:p w:rsidR="001709E6" w:rsidRPr="001709E6" w:rsidRDefault="001709E6" w:rsidP="001709E6">
      <w:pPr>
        <w:rPr>
          <w:rFonts w:ascii="Times New Roman" w:hAnsi="Times New Roman" w:cs="Times New Roman"/>
          <w:sz w:val="28"/>
          <w:szCs w:val="28"/>
        </w:rPr>
      </w:pPr>
      <w:r w:rsidRPr="001709E6">
        <w:rPr>
          <w:rFonts w:ascii="Times New Roman" w:hAnsi="Times New Roman" w:cs="Times New Roman"/>
          <w:sz w:val="28"/>
          <w:szCs w:val="28"/>
        </w:rPr>
        <w:t>3.Контроль за исполнением настоящего распоряжения оставляю за собой.</w:t>
      </w:r>
    </w:p>
    <w:p w:rsidR="001709E6" w:rsidRPr="001709E6" w:rsidRDefault="001709E6" w:rsidP="001709E6">
      <w:pPr>
        <w:rPr>
          <w:rFonts w:ascii="Times New Roman" w:hAnsi="Times New Roman" w:cs="Times New Roman"/>
          <w:sz w:val="28"/>
          <w:szCs w:val="28"/>
        </w:rPr>
      </w:pPr>
    </w:p>
    <w:p w:rsidR="001709E6" w:rsidRPr="001709E6" w:rsidRDefault="001709E6" w:rsidP="001709E6">
      <w:pPr>
        <w:rPr>
          <w:rFonts w:ascii="Times New Roman" w:hAnsi="Times New Roman" w:cs="Times New Roman"/>
          <w:sz w:val="28"/>
          <w:szCs w:val="28"/>
        </w:rPr>
      </w:pPr>
    </w:p>
    <w:p w:rsidR="001709E6" w:rsidRPr="001709E6" w:rsidRDefault="001709E6" w:rsidP="001709E6">
      <w:pPr>
        <w:rPr>
          <w:rFonts w:ascii="Times New Roman" w:hAnsi="Times New Roman" w:cs="Times New Roman"/>
          <w:sz w:val="28"/>
          <w:szCs w:val="28"/>
        </w:rPr>
      </w:pPr>
    </w:p>
    <w:p w:rsidR="001709E6" w:rsidRPr="001709E6" w:rsidRDefault="001709E6" w:rsidP="001709E6">
      <w:pPr>
        <w:rPr>
          <w:rFonts w:ascii="Times New Roman" w:hAnsi="Times New Roman" w:cs="Times New Roman"/>
          <w:sz w:val="28"/>
          <w:szCs w:val="28"/>
        </w:rPr>
      </w:pPr>
      <w:r w:rsidRPr="001709E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Pr="001709E6">
        <w:rPr>
          <w:rFonts w:ascii="Times New Roman" w:hAnsi="Times New Roman" w:cs="Times New Roman"/>
          <w:sz w:val="28"/>
          <w:szCs w:val="28"/>
        </w:rPr>
        <w:t xml:space="preserve">            В.М. Фролова</w:t>
      </w:r>
    </w:p>
    <w:p w:rsidR="001709E6" w:rsidRPr="001709E6" w:rsidRDefault="001709E6" w:rsidP="001709E6">
      <w:pPr>
        <w:rPr>
          <w:rFonts w:ascii="Times New Roman" w:hAnsi="Times New Roman" w:cs="Times New Roman"/>
          <w:sz w:val="28"/>
          <w:szCs w:val="28"/>
        </w:rPr>
      </w:pPr>
    </w:p>
    <w:p w:rsidR="001709E6" w:rsidRPr="001709E6" w:rsidRDefault="001709E6" w:rsidP="001709E6">
      <w:pPr>
        <w:rPr>
          <w:rFonts w:ascii="Times New Roman" w:hAnsi="Times New Roman" w:cs="Times New Roman"/>
          <w:sz w:val="28"/>
          <w:szCs w:val="28"/>
        </w:rPr>
      </w:pPr>
    </w:p>
    <w:p w:rsidR="001709E6" w:rsidRDefault="001709E6" w:rsidP="001709E6"/>
    <w:p w:rsidR="001709E6" w:rsidRDefault="001709E6" w:rsidP="001709E6"/>
    <w:p w:rsidR="001709E6" w:rsidRDefault="001709E6" w:rsidP="001709E6"/>
    <w:p w:rsidR="001709E6" w:rsidRDefault="001709E6" w:rsidP="001709E6"/>
    <w:p w:rsidR="00406293" w:rsidRDefault="00406293"/>
    <w:sectPr w:rsidR="0040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0D"/>
    <w:rsid w:val="001709E6"/>
    <w:rsid w:val="00406293"/>
    <w:rsid w:val="00E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2020-03-31T08:30:00Z</dcterms:created>
  <dcterms:modified xsi:type="dcterms:W3CDTF">2020-03-31T08:30:00Z</dcterms:modified>
</cp:coreProperties>
</file>